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5E" w:rsidRPr="00C4335E" w:rsidRDefault="00004687" w:rsidP="00D96AFA">
      <w:pPr>
        <w:ind w:left="0" w:right="0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457200</wp:posOffset>
                </wp:positionV>
                <wp:extent cx="1828800" cy="800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3DB" w:rsidRPr="00ED5E80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APS Engineering Support Division</w:t>
                            </w:r>
                          </w:p>
                          <w:p w:rsidR="008663DB" w:rsidRPr="00ED5E80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7"/>
                                <w:szCs w:val="17"/>
                              </w:rPr>
                              <w:t>Advanced Photon Source</w:t>
                            </w:r>
                          </w:p>
                          <w:p w:rsidR="008663DB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Arial Narrow" w:hAnsi="Arial Narrow"/>
                                  <w:sz w:val="17"/>
                                  <w:szCs w:val="17"/>
                                </w:rPr>
                                <w:t>Argonne</w:t>
                              </w:r>
                            </w:smartTag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 xml:space="preserve"> National Laboratory</w:t>
                            </w:r>
                          </w:p>
                          <w:p w:rsidR="008663DB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Arial Narrow" w:hAnsi="Arial Narrow"/>
                                    <w:sz w:val="17"/>
                                    <w:szCs w:val="17"/>
                                  </w:rPr>
                                  <w:t>9700 South Cass Avenue</w:t>
                                </w:r>
                              </w:smartTag>
                            </w:smartTag>
                            <w:r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  <w:t>, Bldg. 401</w:t>
                            </w:r>
                          </w:p>
                          <w:p w:rsidR="008663DB" w:rsidRPr="00E77A4D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E77A4D">
                                  <w:rPr>
                                    <w:rFonts w:ascii="Arial Narrow" w:hAnsi="Arial Narrow"/>
                                    <w:sz w:val="17"/>
                                    <w:szCs w:val="17"/>
                                  </w:rPr>
                                  <w:t>Argonne</w:t>
                                </w:r>
                              </w:smartTag>
                              <w:r w:rsidRPr="00E77A4D">
                                <w:rPr>
                                  <w:rFonts w:ascii="Arial Narrow" w:hAnsi="Arial Narrow"/>
                                  <w:sz w:val="17"/>
                                  <w:szCs w:val="17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E77A4D">
                                  <w:rPr>
                                    <w:rFonts w:ascii="Arial Narrow" w:hAnsi="Arial Narrow"/>
                                    <w:sz w:val="17"/>
                                    <w:szCs w:val="17"/>
                                  </w:rPr>
                                  <w:t>IL</w:t>
                                </w:r>
                              </w:smartTag>
                              <w:r>
                                <w:rPr>
                                  <w:rFonts w:ascii="Arial Narrow" w:hAnsi="Arial Narrow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 Narrow" w:hAnsi="Arial Narrow"/>
                                    <w:sz w:val="17"/>
                                    <w:szCs w:val="17"/>
                                  </w:rPr>
                                  <w:t>60439-4800</w:t>
                                </w:r>
                              </w:smartTag>
                            </w:smartTag>
                          </w:p>
                          <w:p w:rsidR="008663DB" w:rsidRPr="0023101B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</w:p>
                          <w:p w:rsidR="008663DB" w:rsidRPr="0023101B" w:rsidRDefault="008663DB" w:rsidP="00D96AFA">
                            <w:pPr>
                              <w:spacing w:line="200" w:lineRule="exact"/>
                              <w:ind w:left="0" w:right="0"/>
                              <w:rPr>
                                <w:rFonts w:ascii="Arial Narrow" w:hAnsi="Arial Narrow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36pt;width:2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" filled="f" stroked="f">
                <v:textbox inset="0,0,0,0">
                  <w:txbxContent>
                    <w:p w:rsidR="008663DB" w:rsidRPr="00ED5E80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  <w:t>APS Engineering Support Division</w:t>
                      </w:r>
                    </w:p>
                    <w:p w:rsidR="008663DB" w:rsidRPr="00ED5E80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7"/>
                          <w:szCs w:val="17"/>
                        </w:rPr>
                        <w:t>Advanced Photon Source</w:t>
                      </w:r>
                    </w:p>
                    <w:p w:rsidR="008663DB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Argonne</w:t>
                        </w:r>
                      </w:smartTag>
                      <w:r>
                        <w:rPr>
                          <w:rFonts w:ascii="Arial Narrow" w:hAnsi="Arial Narrow"/>
                          <w:sz w:val="17"/>
                          <w:szCs w:val="17"/>
                        </w:rPr>
                        <w:t xml:space="preserve"> National Laboratory</w:t>
                      </w:r>
                    </w:p>
                    <w:p w:rsidR="008663DB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9700 South Cass Avenue</w:t>
                          </w:r>
                        </w:smartTag>
                      </w:smartTag>
                      <w:r>
                        <w:rPr>
                          <w:rFonts w:ascii="Arial Narrow" w:hAnsi="Arial Narrow"/>
                          <w:sz w:val="17"/>
                          <w:szCs w:val="17"/>
                        </w:rPr>
                        <w:t>, Bldg. 401</w:t>
                      </w:r>
                    </w:p>
                    <w:p w:rsidR="008663DB" w:rsidRPr="00E77A4D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E77A4D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Argonne</w:t>
                          </w:r>
                        </w:smartTag>
                        <w:r w:rsidRPr="00E77A4D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E77A4D"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IL</w:t>
                          </w:r>
                        </w:smartTag>
                        <w:r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 Narrow" w:hAnsi="Arial Narrow"/>
                              <w:sz w:val="17"/>
                              <w:szCs w:val="17"/>
                            </w:rPr>
                            <w:t>60439-4800</w:t>
                          </w:r>
                        </w:smartTag>
                      </w:smartTag>
                    </w:p>
                    <w:p w:rsidR="008663DB" w:rsidRPr="0023101B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</w:p>
                    <w:p w:rsidR="008663DB" w:rsidRPr="0023101B" w:rsidRDefault="008663DB" w:rsidP="00D96AFA">
                      <w:pPr>
                        <w:spacing w:line="200" w:lineRule="exact"/>
                        <w:ind w:left="0" w:right="0"/>
                        <w:rPr>
                          <w:rFonts w:ascii="Arial Narrow" w:hAnsi="Arial Narrow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6594B" w:rsidRPr="00311722" w:rsidRDefault="0066594B" w:rsidP="00114C27">
      <w:pPr>
        <w:ind w:left="0" w:right="0"/>
        <w:jc w:val="center"/>
        <w:rPr>
          <w:rFonts w:ascii="Times New Roman" w:hAnsi="Times New Roman"/>
          <w:b/>
          <w:sz w:val="32"/>
          <w:szCs w:val="22"/>
        </w:rPr>
      </w:pPr>
      <w:r w:rsidRPr="00311722">
        <w:rPr>
          <w:rFonts w:ascii="Times New Roman" w:hAnsi="Times New Roman"/>
          <w:b/>
          <w:sz w:val="32"/>
          <w:szCs w:val="22"/>
        </w:rPr>
        <w:t xml:space="preserve">APS </w:t>
      </w:r>
      <w:proofErr w:type="spellStart"/>
      <w:r w:rsidRPr="00311722">
        <w:rPr>
          <w:rFonts w:ascii="Times New Roman" w:hAnsi="Times New Roman"/>
          <w:b/>
          <w:sz w:val="32"/>
          <w:szCs w:val="22"/>
        </w:rPr>
        <w:t>Beamline</w:t>
      </w:r>
      <w:proofErr w:type="spellEnd"/>
      <w:r w:rsidRPr="00311722">
        <w:rPr>
          <w:rFonts w:ascii="Times New Roman" w:hAnsi="Times New Roman"/>
          <w:b/>
          <w:sz w:val="32"/>
          <w:szCs w:val="22"/>
        </w:rPr>
        <w:t xml:space="preserve"> Operations Approval</w:t>
      </w:r>
    </w:p>
    <w:p w:rsidR="00114C27" w:rsidRDefault="00114C27" w:rsidP="00D96AFA">
      <w:pPr>
        <w:ind w:left="0" w:right="0"/>
        <w:rPr>
          <w:rFonts w:ascii="Times New Roman" w:hAnsi="Times New Roman"/>
          <w:b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7535"/>
      </w:tblGrid>
      <w:tr w:rsidR="00A832D6" w:rsidRPr="00DF0AD7" w:rsidTr="00DF0AD7">
        <w:trPr>
          <w:jc w:val="center"/>
        </w:trPr>
        <w:tc>
          <w:tcPr>
            <w:tcW w:w="0" w:type="auto"/>
          </w:tcPr>
          <w:p w:rsidR="0066594B" w:rsidRPr="00DF0AD7" w:rsidRDefault="0066594B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Sequence</w:t>
            </w:r>
            <w:r w:rsidR="001011A3" w:rsidRPr="00DF0AD7">
              <w:rPr>
                <w:rFonts w:ascii="Times New Roman" w:hAnsi="Times New Roman"/>
                <w:b/>
                <w:sz w:val="24"/>
                <w:szCs w:val="22"/>
              </w:rPr>
              <w:t>/File</w:t>
            </w: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Number:</w:t>
            </w:r>
          </w:p>
        </w:tc>
        <w:tc>
          <w:tcPr>
            <w:tcW w:w="0" w:type="auto"/>
          </w:tcPr>
          <w:p w:rsidR="0066594B" w:rsidRPr="00DF0AD7" w:rsidRDefault="00A832D6" w:rsidP="0000468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XX</w:t>
            </w:r>
            <w:r w:rsidR="0019030C">
              <w:rPr>
                <w:rFonts w:ascii="Times New Roman" w:hAnsi="Times New Roman"/>
                <w:b/>
                <w:sz w:val="24"/>
                <w:szCs w:val="22"/>
              </w:rPr>
              <w:t>-BM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-13</w:t>
            </w:r>
            <w:r w:rsidR="00914939" w:rsidRPr="00DF0AD7">
              <w:rPr>
                <w:rFonts w:ascii="Times New Roman" w:hAnsi="Times New Roman"/>
                <w:b/>
                <w:sz w:val="24"/>
                <w:szCs w:val="22"/>
              </w:rPr>
              <w:t>-01</w:t>
            </w:r>
            <w:r w:rsidR="001011A3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  /  </w:t>
            </w:r>
            <w:r w:rsidR="00B92F02">
              <w:rPr>
                <w:rStyle w:val="tableentry"/>
              </w:rPr>
              <w:t>APS_</w:t>
            </w: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66594B" w:rsidRPr="00DF0AD7" w:rsidRDefault="002C0BA2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Station/</w:t>
            </w:r>
            <w:proofErr w:type="spellStart"/>
            <w:r w:rsidR="0066594B" w:rsidRPr="00DF0AD7">
              <w:rPr>
                <w:rFonts w:ascii="Times New Roman" w:hAnsi="Times New Roman"/>
                <w:b/>
                <w:sz w:val="24"/>
                <w:szCs w:val="22"/>
              </w:rPr>
              <w:t>Beamline</w:t>
            </w:r>
            <w:proofErr w:type="spellEnd"/>
            <w:r w:rsidR="0066594B" w:rsidRPr="00DF0AD7">
              <w:rPr>
                <w:rFonts w:ascii="Times New Roman" w:hAnsi="Times New Roman"/>
                <w:b/>
                <w:sz w:val="24"/>
                <w:szCs w:val="22"/>
              </w:rPr>
              <w:t>: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6"/>
              <w:gridCol w:w="2456"/>
            </w:tblGrid>
            <w:tr w:rsidR="002C0BA2" w:rsidRPr="00DF0AD7" w:rsidTr="00DF0AD7">
              <w:tc>
                <w:tcPr>
                  <w:tcW w:w="2456" w:type="dxa"/>
                </w:tcPr>
                <w:p w:rsidR="002C0BA2" w:rsidRPr="00DF0AD7" w:rsidRDefault="002C0BA2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bookmarkStart w:id="0" w:name="Check1"/>
              <w:tc>
                <w:tcPr>
                  <w:tcW w:w="2456" w:type="dxa"/>
                </w:tcPr>
                <w:p w:rsidR="002C0BA2" w:rsidRPr="00DF0AD7" w:rsidRDefault="0019030C" w:rsidP="00A832D6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end"/>
                  </w:r>
                  <w:bookmarkEnd w:id="0"/>
                  <w:r w:rsidR="002C0BA2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ID  </w:t>
                  </w:r>
                  <w:bookmarkStart w:id="1" w:name="Check2"/>
                  <w:r w:rsidR="00A832D6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832D6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instrText xml:space="preserve"> FORMCHECKBOX </w:instrText>
                  </w:r>
                  <w:r w:rsidR="00A832D6"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r>
                  <w:r w:rsidR="00A832D6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end"/>
                  </w:r>
                  <w:bookmarkEnd w:id="1"/>
                  <w:r w:rsidR="002C0BA2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BM</w:t>
                  </w:r>
                </w:p>
              </w:tc>
            </w:tr>
          </w:tbl>
          <w:p w:rsidR="0066594B" w:rsidRPr="00DF0AD7" w:rsidRDefault="0066594B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66594B" w:rsidRPr="00DF0AD7" w:rsidRDefault="0066594B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Approval Type:</w:t>
            </w:r>
          </w:p>
        </w:tc>
        <w:tc>
          <w:tcPr>
            <w:tcW w:w="0" w:type="auto"/>
          </w:tcPr>
          <w:p w:rsidR="0066594B" w:rsidRPr="00DF0AD7" w:rsidRDefault="000C1049" w:rsidP="00A832D6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6594B" w:rsidRPr="00DF0AD7">
              <w:rPr>
                <w:rFonts w:ascii="Times New Roman" w:hAnsi="Times New Roman"/>
                <w:b/>
                <w:sz w:val="24"/>
                <w:szCs w:val="22"/>
              </w:rPr>
              <w:instrText xml:space="preserve"> FORMCHECKBOX </w:instrText>
            </w:r>
            <w:r w:rsidRPr="00DF0AD7">
              <w:rPr>
                <w:rFonts w:ascii="Times New Roman" w:hAnsi="Times New Roman"/>
                <w:b/>
                <w:sz w:val="24"/>
                <w:szCs w:val="22"/>
              </w:rPr>
            </w:r>
            <w:r w:rsidRPr="00DF0AD7">
              <w:rPr>
                <w:rFonts w:ascii="Times New Roman" w:hAnsi="Times New Roman"/>
                <w:b/>
                <w:sz w:val="24"/>
                <w:szCs w:val="22"/>
              </w:rPr>
              <w:fldChar w:fldCharType="end"/>
            </w:r>
            <w:bookmarkEnd w:id="2"/>
            <w:r w:rsidR="00C4335E" w:rsidRPr="00DF0AD7">
              <w:rPr>
                <w:rFonts w:ascii="Times New Roman" w:hAnsi="Times New Roman"/>
                <w:b/>
                <w:sz w:val="24"/>
                <w:szCs w:val="22"/>
              </w:rPr>
              <w:t>ESAF</w:t>
            </w:r>
            <w:r w:rsidR="0066594B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 </w:t>
            </w:r>
            <w:bookmarkStart w:id="3" w:name="Check4"/>
            <w:r w:rsidR="00A832D6">
              <w:rPr>
                <w:rFonts w:ascii="Times New Roman" w:hAnsi="Times New Roman"/>
                <w:b/>
                <w:sz w:val="24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2D6">
              <w:rPr>
                <w:rFonts w:ascii="Times New Roman" w:hAnsi="Times New Roman"/>
                <w:b/>
                <w:sz w:val="24"/>
                <w:szCs w:val="22"/>
              </w:rPr>
              <w:instrText xml:space="preserve"> FORMCHECKBOX </w:instrText>
            </w:r>
            <w:r w:rsidR="00A832D6">
              <w:rPr>
                <w:rFonts w:ascii="Times New Roman" w:hAnsi="Times New Roman"/>
                <w:b/>
                <w:sz w:val="24"/>
                <w:szCs w:val="22"/>
              </w:rPr>
            </w:r>
            <w:r w:rsidR="00A832D6">
              <w:rPr>
                <w:rFonts w:ascii="Times New Roman" w:hAnsi="Times New Roman"/>
                <w:b/>
                <w:sz w:val="24"/>
                <w:szCs w:val="22"/>
              </w:rPr>
              <w:fldChar w:fldCharType="end"/>
            </w:r>
            <w:bookmarkEnd w:id="3"/>
            <w:r w:rsidR="0066594B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Commissioning </w:t>
            </w:r>
            <w:bookmarkStart w:id="4" w:name="Check5"/>
            <w:r>
              <w:rPr>
                <w:rFonts w:ascii="Times New Roman" w:hAnsi="Times New Roman"/>
                <w:b/>
                <w:sz w:val="24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67E4">
              <w:rPr>
                <w:rFonts w:ascii="Times New Roman" w:hAnsi="Times New Roman"/>
                <w:b/>
                <w:sz w:val="24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2"/>
              </w:rPr>
            </w:r>
            <w:r>
              <w:rPr>
                <w:rFonts w:ascii="Times New Roman" w:hAnsi="Times New Roman"/>
                <w:b/>
                <w:sz w:val="24"/>
                <w:szCs w:val="22"/>
              </w:rPr>
              <w:fldChar w:fldCharType="end"/>
            </w:r>
            <w:bookmarkEnd w:id="4"/>
            <w:r w:rsidR="007C1CEE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Facility Operations</w:t>
            </w: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66594B" w:rsidRPr="00DF0AD7" w:rsidRDefault="0066594B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Start Date/Time:</w:t>
            </w:r>
          </w:p>
        </w:tc>
        <w:tc>
          <w:tcPr>
            <w:tcW w:w="0" w:type="auto"/>
          </w:tcPr>
          <w:p w:rsidR="0066594B" w:rsidRPr="00DF0AD7" w:rsidRDefault="0019030C" w:rsidP="0000468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14</w:t>
            </w:r>
            <w:r w:rsidR="006C67E4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August</w:t>
            </w:r>
            <w:r w:rsidR="006C67E4">
              <w:rPr>
                <w:rFonts w:ascii="Times New Roman" w:hAnsi="Times New Roman"/>
                <w:b/>
                <w:sz w:val="24"/>
                <w:szCs w:val="22"/>
              </w:rPr>
              <w:t xml:space="preserve"> 201</w:t>
            </w:r>
            <w:r w:rsidR="00004687">
              <w:rPr>
                <w:rFonts w:ascii="Times New Roman" w:hAnsi="Times New Roman"/>
                <w:b/>
                <w:sz w:val="24"/>
                <w:szCs w:val="22"/>
              </w:rPr>
              <w:t>3</w:t>
            </w:r>
            <w:r w:rsidR="00A3598E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/ 08:00 AM</w:t>
            </w: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66594B" w:rsidRPr="00DF0AD7" w:rsidRDefault="0066594B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End Date/Time:</w:t>
            </w:r>
          </w:p>
        </w:tc>
        <w:tc>
          <w:tcPr>
            <w:tcW w:w="0" w:type="auto"/>
          </w:tcPr>
          <w:p w:rsidR="0066594B" w:rsidRPr="00DF0AD7" w:rsidRDefault="00A832D6" w:rsidP="0000468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14</w:t>
            </w:r>
            <w:r w:rsidR="006C67E4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  <w:r w:rsidR="00004687">
              <w:rPr>
                <w:rFonts w:ascii="Times New Roman" w:hAnsi="Times New Roman"/>
                <w:b/>
                <w:sz w:val="24"/>
                <w:szCs w:val="22"/>
              </w:rPr>
              <w:t>August</w:t>
            </w:r>
            <w:r w:rsidR="005739BF">
              <w:rPr>
                <w:rFonts w:ascii="Times New Roman" w:hAnsi="Times New Roman"/>
                <w:b/>
                <w:sz w:val="24"/>
                <w:szCs w:val="22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2"/>
              </w:rPr>
              <w:t>4</w:t>
            </w:r>
            <w:r w:rsidR="00A3598E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/ 08:00 AM</w:t>
            </w: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114C27" w:rsidRPr="00DF0AD7" w:rsidRDefault="005266E1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Operating/</w:t>
            </w:r>
          </w:p>
          <w:p w:rsidR="00114C27" w:rsidRPr="00DF0AD7" w:rsidRDefault="005266E1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Commissioning </w:t>
            </w:r>
          </w:p>
          <w:p w:rsidR="0066594B" w:rsidRPr="00DF0AD7" w:rsidRDefault="005266E1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Envelope: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6"/>
              <w:gridCol w:w="3047"/>
            </w:tblGrid>
            <w:tr w:rsidR="00C4335E" w:rsidRPr="00DF0AD7" w:rsidTr="00DF0AD7">
              <w:trPr>
                <w:trHeight w:val="263"/>
              </w:trPr>
              <w:tc>
                <w:tcPr>
                  <w:tcW w:w="3046" w:type="dxa"/>
                </w:tcPr>
                <w:p w:rsidR="00C4335E" w:rsidRPr="00DF0AD7" w:rsidRDefault="00C4335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Maximum Current</w:t>
                  </w:r>
                  <w:r w:rsidR="00114C27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:</w:t>
                  </w:r>
                </w:p>
              </w:tc>
              <w:tc>
                <w:tcPr>
                  <w:tcW w:w="3047" w:type="dxa"/>
                </w:tcPr>
                <w:p w:rsidR="00C4335E" w:rsidRPr="00DF0AD7" w:rsidRDefault="004F2666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102</w:t>
                  </w:r>
                  <w:r w:rsidR="002C0BA2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 mA</w:t>
                  </w:r>
                </w:p>
              </w:tc>
            </w:tr>
            <w:tr w:rsidR="00C4335E" w:rsidRPr="00DF0AD7" w:rsidTr="00DF0AD7">
              <w:trPr>
                <w:trHeight w:val="263"/>
              </w:trPr>
              <w:tc>
                <w:tcPr>
                  <w:tcW w:w="3046" w:type="dxa"/>
                </w:tcPr>
                <w:p w:rsidR="00C4335E" w:rsidRPr="00DF0AD7" w:rsidRDefault="002C0BA2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Minimum </w:t>
                  </w:r>
                  <w:r w:rsidR="00C4335E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ID Gap</w:t>
                  </w:r>
                  <w:r w:rsidR="00114C27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:</w:t>
                  </w:r>
                </w:p>
              </w:tc>
              <w:tc>
                <w:tcPr>
                  <w:tcW w:w="3047" w:type="dxa"/>
                </w:tcPr>
                <w:p w:rsidR="00C4335E" w:rsidRPr="00DF0AD7" w:rsidRDefault="008D38E5" w:rsidP="00951103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Only circular polarization mode</w:t>
                  </w:r>
                </w:p>
              </w:tc>
            </w:tr>
            <w:tr w:rsidR="00C4335E" w:rsidRPr="00DF0AD7" w:rsidTr="00DF0AD7">
              <w:trPr>
                <w:trHeight w:val="263"/>
              </w:trPr>
              <w:tc>
                <w:tcPr>
                  <w:tcW w:w="3046" w:type="dxa"/>
                </w:tcPr>
                <w:p w:rsidR="00C4335E" w:rsidRPr="00DF0AD7" w:rsidRDefault="001011A3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Station A Mod</w:t>
                  </w:r>
                  <w:r w:rsidR="00F87814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es:</w:t>
                  </w:r>
                </w:p>
              </w:tc>
              <w:bookmarkStart w:id="5" w:name="Check6"/>
              <w:tc>
                <w:tcPr>
                  <w:tcW w:w="3047" w:type="dxa"/>
                </w:tcPr>
                <w:p w:rsidR="00C4335E" w:rsidRPr="00DF0AD7" w:rsidRDefault="00A832D6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end"/>
                  </w:r>
                  <w:bookmarkEnd w:id="5"/>
                  <w:r w:rsidR="001011A3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White </w:t>
                  </w:r>
                  <w:r w:rsidR="000C1049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1A3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instrText xml:space="preserve"> FORMCHECKBOX </w:instrText>
                  </w:r>
                  <w:r w:rsidR="000C1049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r>
                  <w:r w:rsidR="000C1049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end"/>
                  </w:r>
                  <w:r w:rsidR="001011A3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Pink </w:t>
                  </w:r>
                  <w:r w:rsidR="000C1049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011A3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instrText xml:space="preserve"> FORMCHECKBOX </w:instrText>
                  </w:r>
                  <w:r w:rsidR="000C1049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r>
                  <w:r w:rsidR="000C1049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fldChar w:fldCharType="end"/>
                  </w:r>
                  <w:r w:rsidR="001011A3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Mono</w:t>
                  </w:r>
                </w:p>
              </w:tc>
            </w:tr>
            <w:tr w:rsidR="00C4335E" w:rsidRPr="00DF0AD7" w:rsidTr="00DF0AD7">
              <w:trPr>
                <w:trHeight w:val="263"/>
              </w:trPr>
              <w:tc>
                <w:tcPr>
                  <w:tcW w:w="3046" w:type="dxa"/>
                </w:tcPr>
                <w:p w:rsidR="00C4335E" w:rsidRPr="00DF0AD7" w:rsidRDefault="00C4335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3047" w:type="dxa"/>
                </w:tcPr>
                <w:p w:rsidR="00C4335E" w:rsidRPr="00DF0AD7" w:rsidRDefault="00C4335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</w:tr>
            <w:tr w:rsidR="00C4335E" w:rsidRPr="00DF0AD7" w:rsidTr="00DF0AD7">
              <w:trPr>
                <w:trHeight w:val="278"/>
              </w:trPr>
              <w:tc>
                <w:tcPr>
                  <w:tcW w:w="3046" w:type="dxa"/>
                </w:tcPr>
                <w:p w:rsidR="00C4335E" w:rsidRPr="00DF0AD7" w:rsidRDefault="00C4335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3047" w:type="dxa"/>
                </w:tcPr>
                <w:p w:rsidR="00C4335E" w:rsidRPr="00DF0AD7" w:rsidRDefault="00C4335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</w:tr>
          </w:tbl>
          <w:p w:rsidR="00C4335E" w:rsidRDefault="00C4335E" w:rsidP="006C67E4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Notes:</w:t>
            </w:r>
            <w:r w:rsidR="0019030C">
              <w:rPr>
                <w:rFonts w:ascii="Times New Roman" w:hAnsi="Times New Roman"/>
                <w:b/>
                <w:sz w:val="24"/>
                <w:szCs w:val="22"/>
              </w:rPr>
              <w:t xml:space="preserve"> </w:t>
            </w:r>
          </w:p>
          <w:p w:rsidR="00A832D6" w:rsidRPr="00DF0AD7" w:rsidRDefault="00A832D6" w:rsidP="006C67E4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66594B" w:rsidRPr="00DF0AD7" w:rsidRDefault="005266E1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Activity Description</w:t>
            </w:r>
          </w:p>
        </w:tc>
        <w:tc>
          <w:tcPr>
            <w:tcW w:w="0" w:type="auto"/>
          </w:tcPr>
          <w:p w:rsidR="0066594B" w:rsidRPr="001011A3" w:rsidRDefault="0066594B" w:rsidP="00DF0AD7">
            <w:pPr>
              <w:ind w:left="0" w:right="0"/>
            </w:pP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114C27" w:rsidRPr="00DF0AD7" w:rsidRDefault="00C4335E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Special Safety </w:t>
            </w:r>
          </w:p>
          <w:p w:rsidR="00114C27" w:rsidRPr="00DF0AD7" w:rsidRDefault="00C4335E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Concerns</w:t>
            </w:r>
          </w:p>
        </w:tc>
        <w:tc>
          <w:tcPr>
            <w:tcW w:w="0" w:type="auto"/>
          </w:tcPr>
          <w:p w:rsidR="00C4335E" w:rsidRPr="00DF0AD7" w:rsidRDefault="00C4335E" w:rsidP="00DF0AD7">
            <w:pPr>
              <w:ind w:left="0" w:right="0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114C27" w:rsidRPr="00DF0AD7" w:rsidRDefault="00114C27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Commissioning /</w:t>
            </w:r>
          </w:p>
          <w:p w:rsidR="00114C27" w:rsidRPr="00DF0AD7" w:rsidRDefault="00114C27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Operating Team</w:t>
            </w:r>
          </w:p>
          <w:p w:rsidR="00114C27" w:rsidRPr="00DF0AD7" w:rsidRDefault="00114C27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Personnel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4"/>
              <w:gridCol w:w="1910"/>
              <w:gridCol w:w="1551"/>
              <w:gridCol w:w="2294"/>
            </w:tblGrid>
            <w:tr w:rsidR="00A3598E" w:rsidRPr="00DF0AD7" w:rsidTr="00DF0AD7">
              <w:tc>
                <w:tcPr>
                  <w:tcW w:w="1554" w:type="dxa"/>
                </w:tcPr>
                <w:p w:rsidR="00A3598E" w:rsidRPr="00DF0AD7" w:rsidRDefault="00A3598E" w:rsidP="00DF0AD7">
                  <w:pPr>
                    <w:ind w:left="0" w:right="0"/>
                    <w:jc w:val="center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Name</w:t>
                  </w:r>
                </w:p>
              </w:tc>
              <w:tc>
                <w:tcPr>
                  <w:tcW w:w="1910" w:type="dxa"/>
                </w:tcPr>
                <w:p w:rsidR="00A3598E" w:rsidRPr="00DF0AD7" w:rsidRDefault="00A3598E" w:rsidP="00DF0AD7">
                  <w:pPr>
                    <w:ind w:left="0" w:right="0"/>
                    <w:jc w:val="center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Affiliation</w:t>
                  </w:r>
                </w:p>
              </w:tc>
              <w:tc>
                <w:tcPr>
                  <w:tcW w:w="1551" w:type="dxa"/>
                </w:tcPr>
                <w:p w:rsidR="00A3598E" w:rsidRPr="00DF0AD7" w:rsidRDefault="00A3598E" w:rsidP="00DF0AD7">
                  <w:pPr>
                    <w:ind w:left="0" w:right="0"/>
                    <w:jc w:val="center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Phone</w:t>
                  </w:r>
                </w:p>
              </w:tc>
              <w:tc>
                <w:tcPr>
                  <w:tcW w:w="1482" w:type="dxa"/>
                </w:tcPr>
                <w:p w:rsidR="00A3598E" w:rsidRPr="00DF0AD7" w:rsidRDefault="00A3598E" w:rsidP="00DF0AD7">
                  <w:pPr>
                    <w:ind w:left="0" w:right="0"/>
                    <w:jc w:val="center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Email</w:t>
                  </w:r>
                </w:p>
              </w:tc>
            </w:tr>
            <w:tr w:rsidR="00A3598E" w:rsidRPr="00DF0AD7" w:rsidTr="00DF0AD7">
              <w:tc>
                <w:tcPr>
                  <w:tcW w:w="1554" w:type="dxa"/>
                </w:tcPr>
                <w:p w:rsidR="00A3598E" w:rsidRPr="00DF0AD7" w:rsidRDefault="006C67E4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Mohan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Ramanathan</w:t>
                  </w:r>
                  <w:proofErr w:type="spellEnd"/>
                </w:p>
              </w:tc>
              <w:tc>
                <w:tcPr>
                  <w:tcW w:w="1910" w:type="dxa"/>
                </w:tcPr>
                <w:p w:rsidR="00A3598E" w:rsidRPr="00DF0AD7" w:rsidRDefault="00A3598E" w:rsidP="006C67E4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APS/</w:t>
                  </w:r>
                  <w:r w:rsidR="006C67E4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AES-MIS</w:t>
                  </w:r>
                </w:p>
              </w:tc>
              <w:tc>
                <w:tcPr>
                  <w:tcW w:w="1551" w:type="dxa"/>
                </w:tcPr>
                <w:p w:rsidR="00A3598E" w:rsidRPr="00DF0AD7" w:rsidRDefault="00A3598E" w:rsidP="006C67E4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252-</w:t>
                  </w:r>
                  <w:r w:rsidR="006C67E4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3773</w:t>
                  </w:r>
                </w:p>
              </w:tc>
              <w:tc>
                <w:tcPr>
                  <w:tcW w:w="1482" w:type="dxa"/>
                </w:tcPr>
                <w:p w:rsidR="00A3598E" w:rsidRPr="00DF0AD7" w:rsidRDefault="006C67E4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mohan</w:t>
                  </w:r>
                  <w:r w:rsidR="00A3598E" w:rsidRPr="00DF0AD7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@aps.anl.gov</w:t>
                  </w:r>
                </w:p>
              </w:tc>
            </w:tr>
            <w:tr w:rsidR="00A3598E" w:rsidRPr="00DF0AD7" w:rsidTr="00DF0AD7">
              <w:tc>
                <w:tcPr>
                  <w:tcW w:w="1554" w:type="dxa"/>
                </w:tcPr>
                <w:p w:rsidR="00A3598E" w:rsidRPr="00DF0AD7" w:rsidRDefault="00F11D9D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J</w:t>
                  </w:r>
                  <w:r w:rsidR="0019030C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 xml:space="preserve">ohn </w:t>
                  </w:r>
                  <w:proofErr w:type="spellStart"/>
                  <w:r w:rsidR="0019030C"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Vacca</w:t>
                  </w:r>
                  <w:proofErr w:type="spellEnd"/>
                </w:p>
              </w:tc>
              <w:tc>
                <w:tcPr>
                  <w:tcW w:w="1910" w:type="dxa"/>
                </w:tcPr>
                <w:p w:rsidR="00A3598E" w:rsidRPr="00DF0AD7" w:rsidRDefault="00022B8D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ESQ/APS-RSO</w:t>
                  </w:r>
                </w:p>
              </w:tc>
              <w:tc>
                <w:tcPr>
                  <w:tcW w:w="1551" w:type="dxa"/>
                </w:tcPr>
                <w:p w:rsidR="00A3598E" w:rsidRPr="00DF0AD7" w:rsidRDefault="00022B8D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252-6180</w:t>
                  </w:r>
                </w:p>
              </w:tc>
              <w:tc>
                <w:tcPr>
                  <w:tcW w:w="1482" w:type="dxa"/>
                </w:tcPr>
                <w:p w:rsidR="00A3598E" w:rsidRPr="00DF0AD7" w:rsidRDefault="00022B8D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2"/>
                    </w:rPr>
                    <w:t>jvacca@aps.anl.gov</w:t>
                  </w:r>
                </w:p>
              </w:tc>
            </w:tr>
            <w:tr w:rsidR="00A3598E" w:rsidRPr="00DF0AD7" w:rsidTr="00DF0AD7">
              <w:tc>
                <w:tcPr>
                  <w:tcW w:w="1554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482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</w:tr>
            <w:tr w:rsidR="007C1CEE" w:rsidRPr="00DF0AD7" w:rsidTr="00DF0AD7">
              <w:tc>
                <w:tcPr>
                  <w:tcW w:w="1554" w:type="dxa"/>
                </w:tcPr>
                <w:p w:rsidR="007C1CEE" w:rsidRPr="00DF0AD7" w:rsidRDefault="007C1CE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  <w:bookmarkStart w:id="6" w:name="_GoBack"/>
                  <w:bookmarkEnd w:id="6"/>
                </w:p>
              </w:tc>
              <w:tc>
                <w:tcPr>
                  <w:tcW w:w="1910" w:type="dxa"/>
                </w:tcPr>
                <w:p w:rsidR="007C1CEE" w:rsidRPr="00DF0AD7" w:rsidRDefault="007C1CE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:rsidR="007C1CEE" w:rsidRPr="00DF0AD7" w:rsidRDefault="007C1CE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482" w:type="dxa"/>
                </w:tcPr>
                <w:p w:rsidR="007C1CEE" w:rsidRPr="00DF0AD7" w:rsidRDefault="007C1CE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</w:tr>
            <w:tr w:rsidR="00A3598E" w:rsidRPr="00DF0AD7" w:rsidTr="00DF0AD7">
              <w:tc>
                <w:tcPr>
                  <w:tcW w:w="1554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910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551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  <w:tc>
                <w:tcPr>
                  <w:tcW w:w="1482" w:type="dxa"/>
                </w:tcPr>
                <w:p w:rsidR="00A3598E" w:rsidRPr="00DF0AD7" w:rsidRDefault="00A3598E" w:rsidP="00DF0AD7">
                  <w:pPr>
                    <w:ind w:left="0" w:right="0"/>
                    <w:rPr>
                      <w:rFonts w:ascii="Times New Roman" w:hAnsi="Times New Roman"/>
                      <w:b/>
                      <w:sz w:val="24"/>
                      <w:szCs w:val="22"/>
                    </w:rPr>
                  </w:pPr>
                </w:p>
              </w:tc>
            </w:tr>
          </w:tbl>
          <w:p w:rsidR="00114C27" w:rsidRPr="00DF0AD7" w:rsidRDefault="00114C27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7C1CEE" w:rsidRPr="00DF0AD7" w:rsidRDefault="007C1CEE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Approved by:</w:t>
            </w:r>
          </w:p>
        </w:tc>
        <w:tc>
          <w:tcPr>
            <w:tcW w:w="0" w:type="auto"/>
          </w:tcPr>
          <w:p w:rsidR="007C1CEE" w:rsidRPr="00DF0AD7" w:rsidRDefault="006C67E4" w:rsidP="00DF0AD7">
            <w:pPr>
              <w:ind w:left="0" w:right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Geoff Pile</w:t>
            </w:r>
            <w:r w:rsidR="00521EDC" w:rsidRPr="00DF0AD7">
              <w:rPr>
                <w:rFonts w:ascii="Times New Roman" w:hAnsi="Times New Roman"/>
                <w:b/>
                <w:sz w:val="24"/>
                <w:szCs w:val="22"/>
              </w:rPr>
              <w:t xml:space="preserve"> ADD-MIS   (</w:t>
            </w:r>
            <w:hyperlink r:id="rId7" w:history="1">
              <w:r w:rsidR="00521EDC" w:rsidRPr="00DF0AD7">
                <w:rPr>
                  <w:rStyle w:val="Hyperlink"/>
                  <w:rFonts w:ascii="Times New Roman" w:hAnsi="Times New Roman"/>
                  <w:b/>
                  <w:sz w:val="24"/>
                  <w:szCs w:val="22"/>
                </w:rPr>
                <w:t>See ICMS for Approval</w:t>
              </w:r>
            </w:hyperlink>
            <w:r w:rsidR="00521EDC" w:rsidRPr="00DF0AD7">
              <w:rPr>
                <w:rFonts w:ascii="Times New Roman" w:hAnsi="Times New Roman"/>
                <w:b/>
                <w:sz w:val="24"/>
                <w:szCs w:val="22"/>
              </w:rPr>
              <w:t>)</w:t>
            </w: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7C1CEE" w:rsidRPr="00DF0AD7" w:rsidRDefault="007C1CEE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Approval date:</w:t>
            </w:r>
          </w:p>
        </w:tc>
        <w:tc>
          <w:tcPr>
            <w:tcW w:w="0" w:type="auto"/>
          </w:tcPr>
          <w:p w:rsidR="007C1CEE" w:rsidRPr="00DF0AD7" w:rsidRDefault="007C1CEE" w:rsidP="006C67E4">
            <w:pPr>
              <w:ind w:left="0" w:right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</w:p>
        </w:tc>
      </w:tr>
      <w:tr w:rsidR="00A832D6" w:rsidRPr="00DF0AD7" w:rsidTr="00DF0AD7">
        <w:trPr>
          <w:jc w:val="center"/>
        </w:trPr>
        <w:tc>
          <w:tcPr>
            <w:tcW w:w="0" w:type="auto"/>
          </w:tcPr>
          <w:p w:rsidR="00CD2CED" w:rsidRPr="00DF0AD7" w:rsidRDefault="00CD2CED" w:rsidP="00DF0AD7">
            <w:pPr>
              <w:ind w:left="0" w:right="0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References:</w:t>
            </w:r>
          </w:p>
        </w:tc>
        <w:tc>
          <w:tcPr>
            <w:tcW w:w="0" w:type="auto"/>
          </w:tcPr>
          <w:p w:rsidR="00CD2CED" w:rsidRPr="00DF0AD7" w:rsidRDefault="00CD2CED" w:rsidP="00DF0AD7">
            <w:pPr>
              <w:ind w:left="0" w:right="0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DF0AD7">
              <w:rPr>
                <w:rFonts w:ascii="Times New Roman" w:hAnsi="Times New Roman"/>
                <w:b/>
                <w:sz w:val="24"/>
                <w:szCs w:val="22"/>
              </w:rPr>
              <w:t>None</w:t>
            </w:r>
          </w:p>
        </w:tc>
      </w:tr>
    </w:tbl>
    <w:p w:rsidR="0066594B" w:rsidRDefault="0066594B" w:rsidP="00D96AFA">
      <w:pPr>
        <w:ind w:left="0" w:right="0"/>
        <w:rPr>
          <w:rFonts w:ascii="Times New Roman" w:hAnsi="Times New Roman"/>
          <w:b/>
          <w:sz w:val="24"/>
          <w:szCs w:val="22"/>
        </w:rPr>
      </w:pPr>
    </w:p>
    <w:p w:rsidR="00C4335E" w:rsidRDefault="00C4335E" w:rsidP="00D96AFA">
      <w:pPr>
        <w:ind w:left="0" w:right="0"/>
        <w:rPr>
          <w:rFonts w:ascii="Times New Roman" w:hAnsi="Times New Roman"/>
          <w:b/>
          <w:sz w:val="24"/>
          <w:szCs w:val="22"/>
        </w:rPr>
      </w:pPr>
    </w:p>
    <w:p w:rsidR="0066594B" w:rsidRDefault="0066594B" w:rsidP="00D96AFA">
      <w:pPr>
        <w:ind w:left="0" w:right="0"/>
        <w:rPr>
          <w:rFonts w:ascii="Times New Roman" w:hAnsi="Times New Roman"/>
          <w:b/>
          <w:sz w:val="24"/>
          <w:szCs w:val="22"/>
        </w:rPr>
      </w:pPr>
    </w:p>
    <w:p w:rsidR="0066594B" w:rsidRPr="0066594B" w:rsidRDefault="0066594B" w:rsidP="00D96AFA">
      <w:pPr>
        <w:ind w:left="0" w:right="0"/>
        <w:rPr>
          <w:rFonts w:ascii="Times New Roman" w:hAnsi="Times New Roman"/>
          <w:sz w:val="24"/>
          <w:szCs w:val="22"/>
        </w:rPr>
      </w:pPr>
    </w:p>
    <w:sectPr w:rsidR="0066594B" w:rsidRPr="0066594B" w:rsidSect="00D96AF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D8" w:rsidRDefault="00492DD8">
      <w:r>
        <w:separator/>
      </w:r>
    </w:p>
  </w:endnote>
  <w:endnote w:type="continuationSeparator" w:id="0">
    <w:p w:rsidR="00492DD8" w:rsidRDefault="0049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B" w:rsidRPr="00BB785D" w:rsidRDefault="008663DB" w:rsidP="00AD3554">
    <w:pPr>
      <w:pStyle w:val="Footer"/>
      <w:tabs>
        <w:tab w:val="clear" w:pos="4320"/>
        <w:tab w:val="clear" w:pos="8640"/>
        <w:tab w:val="center" w:pos="4680"/>
        <w:tab w:val="center" w:pos="10080"/>
      </w:tabs>
      <w:ind w:left="0" w:right="0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B" w:rsidRPr="00E77A4D" w:rsidRDefault="008663DB" w:rsidP="00AD3554">
    <w:pPr>
      <w:pStyle w:val="Footer"/>
      <w:tabs>
        <w:tab w:val="clear" w:pos="4320"/>
        <w:tab w:val="clear" w:pos="8640"/>
      </w:tabs>
      <w:ind w:left="-720" w:right="0"/>
      <w:jc w:val="center"/>
      <w:rPr>
        <w:rFonts w:ascii="Arial Narrow" w:hAnsi="Arial Narrow"/>
        <w:sz w:val="12"/>
        <w:szCs w:val="12"/>
      </w:rPr>
    </w:pPr>
    <w:r w:rsidRPr="00E77A4D">
      <w:rPr>
        <w:rFonts w:ascii="Arial Narrow" w:hAnsi="Arial Narrow"/>
        <w:sz w:val="12"/>
        <w:szCs w:val="12"/>
      </w:rPr>
      <w:t>A U.S. Department of Energy laboratory managed by The University of Chicago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D8" w:rsidRDefault="00492DD8">
      <w:r>
        <w:separator/>
      </w:r>
    </w:p>
  </w:footnote>
  <w:footnote w:type="continuationSeparator" w:id="0">
    <w:p w:rsidR="00492DD8" w:rsidRDefault="00492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B" w:rsidRPr="00BB785D" w:rsidRDefault="008663DB" w:rsidP="00AD3554">
    <w:pPr>
      <w:pStyle w:val="Header"/>
      <w:tabs>
        <w:tab w:val="clear" w:pos="4320"/>
        <w:tab w:val="clear" w:pos="8640"/>
        <w:tab w:val="center" w:pos="4680"/>
        <w:tab w:val="right" w:pos="10080"/>
      </w:tabs>
      <w:ind w:left="0" w:right="0"/>
      <w:rPr>
        <w:rFonts w:ascii="Times New Roman" w:hAnsi="Times New Roman"/>
        <w:sz w:val="20"/>
      </w:rPr>
    </w:pPr>
    <w:r w:rsidRPr="00BB785D">
      <w:rPr>
        <w:rStyle w:val="PageNumber"/>
        <w:rFonts w:ascii="Times New Roman" w:hAnsi="Times New Roman"/>
        <w:sz w:val="20"/>
      </w:rPr>
      <w:tab/>
    </w:r>
    <w:r w:rsidR="000C1049" w:rsidRPr="00BB785D">
      <w:rPr>
        <w:rStyle w:val="PageNumber"/>
        <w:rFonts w:ascii="Times New Roman" w:hAnsi="Times New Roman"/>
        <w:sz w:val="20"/>
      </w:rPr>
      <w:fldChar w:fldCharType="begin"/>
    </w:r>
    <w:r w:rsidRPr="00BB785D">
      <w:rPr>
        <w:rStyle w:val="PageNumber"/>
        <w:rFonts w:ascii="Times New Roman" w:hAnsi="Times New Roman"/>
        <w:sz w:val="20"/>
      </w:rPr>
      <w:instrText xml:space="preserve"> PAGE </w:instrText>
    </w:r>
    <w:r w:rsidR="000C1049" w:rsidRPr="00BB785D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2</w:t>
    </w:r>
    <w:r w:rsidR="000C1049" w:rsidRPr="00BB785D">
      <w:rPr>
        <w:rStyle w:val="PageNumber"/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3DB" w:rsidRPr="00231E0D" w:rsidRDefault="006C67E4" w:rsidP="00231E0D">
    <w:pPr>
      <w:pStyle w:val="Header"/>
      <w:spacing w:after="1800"/>
      <w:ind w:left="0" w:right="0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685800</wp:posOffset>
          </wp:positionV>
          <wp:extent cx="1476375" cy="552450"/>
          <wp:effectExtent l="0" t="0" r="9525" b="0"/>
          <wp:wrapNone/>
          <wp:docPr id="1" name="Picture 1" descr="ANL_1C_P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L_1C_P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FA"/>
    <w:rsid w:val="00004687"/>
    <w:rsid w:val="00022B8D"/>
    <w:rsid w:val="000B41DC"/>
    <w:rsid w:val="000C1049"/>
    <w:rsid w:val="000C7C9C"/>
    <w:rsid w:val="000D225E"/>
    <w:rsid w:val="000E2480"/>
    <w:rsid w:val="001011A3"/>
    <w:rsid w:val="00114C27"/>
    <w:rsid w:val="0019030C"/>
    <w:rsid w:val="001B158A"/>
    <w:rsid w:val="001F1C1F"/>
    <w:rsid w:val="00204359"/>
    <w:rsid w:val="00224D9F"/>
    <w:rsid w:val="00231E0D"/>
    <w:rsid w:val="002C0BA2"/>
    <w:rsid w:val="002D5E14"/>
    <w:rsid w:val="002E08AA"/>
    <w:rsid w:val="002E7BFD"/>
    <w:rsid w:val="00311722"/>
    <w:rsid w:val="004713F5"/>
    <w:rsid w:val="004726AB"/>
    <w:rsid w:val="00492DD8"/>
    <w:rsid w:val="004D0779"/>
    <w:rsid w:val="004F2666"/>
    <w:rsid w:val="00521EDC"/>
    <w:rsid w:val="005266E1"/>
    <w:rsid w:val="005739BF"/>
    <w:rsid w:val="005B36F0"/>
    <w:rsid w:val="005C7B3E"/>
    <w:rsid w:val="005F37A7"/>
    <w:rsid w:val="00600F1B"/>
    <w:rsid w:val="00657CA2"/>
    <w:rsid w:val="0066594B"/>
    <w:rsid w:val="00685BD4"/>
    <w:rsid w:val="00685C57"/>
    <w:rsid w:val="00691E62"/>
    <w:rsid w:val="006C67E4"/>
    <w:rsid w:val="007550A8"/>
    <w:rsid w:val="007758B0"/>
    <w:rsid w:val="007A7191"/>
    <w:rsid w:val="007C1CEE"/>
    <w:rsid w:val="007D260E"/>
    <w:rsid w:val="007F4E13"/>
    <w:rsid w:val="00834181"/>
    <w:rsid w:val="008663DB"/>
    <w:rsid w:val="008775B3"/>
    <w:rsid w:val="008C5FB5"/>
    <w:rsid w:val="008D38E5"/>
    <w:rsid w:val="008E3AFD"/>
    <w:rsid w:val="008F1EFB"/>
    <w:rsid w:val="00914939"/>
    <w:rsid w:val="00937CFA"/>
    <w:rsid w:val="00945A9B"/>
    <w:rsid w:val="00951103"/>
    <w:rsid w:val="0096406A"/>
    <w:rsid w:val="009742FF"/>
    <w:rsid w:val="009E612A"/>
    <w:rsid w:val="00A32E73"/>
    <w:rsid w:val="00A3598E"/>
    <w:rsid w:val="00A369A1"/>
    <w:rsid w:val="00A832D6"/>
    <w:rsid w:val="00AD3554"/>
    <w:rsid w:val="00B17D1E"/>
    <w:rsid w:val="00B460E6"/>
    <w:rsid w:val="00B67121"/>
    <w:rsid w:val="00B92F02"/>
    <w:rsid w:val="00BA3ADF"/>
    <w:rsid w:val="00BB62F3"/>
    <w:rsid w:val="00BB785D"/>
    <w:rsid w:val="00BF2091"/>
    <w:rsid w:val="00C072CD"/>
    <w:rsid w:val="00C20A61"/>
    <w:rsid w:val="00C4335E"/>
    <w:rsid w:val="00C61260"/>
    <w:rsid w:val="00C747D6"/>
    <w:rsid w:val="00CD2CED"/>
    <w:rsid w:val="00D065F8"/>
    <w:rsid w:val="00D61D37"/>
    <w:rsid w:val="00D96AFA"/>
    <w:rsid w:val="00DA363A"/>
    <w:rsid w:val="00DD2BA2"/>
    <w:rsid w:val="00DF0AD7"/>
    <w:rsid w:val="00E103E4"/>
    <w:rsid w:val="00E246E5"/>
    <w:rsid w:val="00E74505"/>
    <w:rsid w:val="00F11D9D"/>
    <w:rsid w:val="00F24E9C"/>
    <w:rsid w:val="00F64050"/>
    <w:rsid w:val="00F87814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AFA"/>
    <w:pPr>
      <w:ind w:left="720" w:right="7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6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6AFA"/>
  </w:style>
  <w:style w:type="table" w:styleId="TableGrid">
    <w:name w:val="Table Grid"/>
    <w:basedOn w:val="TableNormal"/>
    <w:rsid w:val="0066594B"/>
    <w:pPr>
      <w:ind w:left="720" w:righ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C1CEE"/>
    <w:rPr>
      <w:color w:val="0000FF"/>
      <w:u w:val="single"/>
    </w:rPr>
  </w:style>
  <w:style w:type="character" w:customStyle="1" w:styleId="tableentry">
    <w:name w:val="tableentry"/>
    <w:basedOn w:val="DefaultParagraphFont"/>
    <w:rsid w:val="00951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AFA"/>
    <w:pPr>
      <w:ind w:left="720" w:right="7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6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6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6AFA"/>
  </w:style>
  <w:style w:type="table" w:styleId="TableGrid">
    <w:name w:val="Table Grid"/>
    <w:basedOn w:val="TableNormal"/>
    <w:rsid w:val="0066594B"/>
    <w:pPr>
      <w:ind w:left="720" w:right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C1CEE"/>
    <w:rPr>
      <w:color w:val="0000FF"/>
      <w:u w:val="single"/>
    </w:rPr>
  </w:style>
  <w:style w:type="character" w:customStyle="1" w:styleId="tableentry">
    <w:name w:val="tableentry"/>
    <w:basedOn w:val="DefaultParagraphFont"/>
    <w:rsid w:val="0095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29-ID Beamline Commissioning Approval form</vt:lpstr>
    </vt:vector>
  </TitlesOfParts>
  <Company>Argonne National Laboratory</Company>
  <LinksUpToDate>false</LinksUpToDate>
  <CharactersWithSpaces>918</CharactersWithSpaces>
  <SharedDoc>false</SharedDoc>
  <HLinks>
    <vt:vector size="12" baseType="variant">
      <vt:variant>
        <vt:i4>1769503</vt:i4>
      </vt:variant>
      <vt:variant>
        <vt:i4>25</vt:i4>
      </vt:variant>
      <vt:variant>
        <vt:i4>0</vt:i4>
      </vt:variant>
      <vt:variant>
        <vt:i4>5</vt:i4>
      </vt:variant>
      <vt:variant>
        <vt:lpwstr>https://icmsdocs/new_docs/idcplg?IdcService=WFHISTORY&amp;dDocName=APS_1244829&amp;Auth=internet</vt:lpwstr>
      </vt:variant>
      <vt:variant>
        <vt:lpwstr/>
      </vt:variant>
      <vt:variant>
        <vt:i4>8060932</vt:i4>
      </vt:variant>
      <vt:variant>
        <vt:i4>0</vt:i4>
      </vt:variant>
      <vt:variant>
        <vt:i4>0</vt:i4>
      </vt:variant>
      <vt:variant>
        <vt:i4>5</vt:i4>
      </vt:variant>
      <vt:variant>
        <vt:lpwstr>https://icmsdocs.aps.anl.gov/new_docs/idcplg?IdcService=DISPLAY_URL&amp;dDocName=APS_1244829&amp;Auth=internet%22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29-ID Beamline Commissioning Approval form</dc:title>
  <dc:creator>Default User</dc:creator>
  <cp:lastModifiedBy>VanWingeren, Wendy</cp:lastModifiedBy>
  <cp:revision>3</cp:revision>
  <cp:lastPrinted>2006-09-07T21:49:00Z</cp:lastPrinted>
  <dcterms:created xsi:type="dcterms:W3CDTF">2013-08-12T19:44:00Z</dcterms:created>
  <dcterms:modified xsi:type="dcterms:W3CDTF">2013-08-12T19:47:00Z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Id">
    <vt:lpwstr>APS_1433073</vt:lpwstr>
  </property>
  <property fmtid="{D5CDD505-2E9C-101B-9397-08002B2CF9AE}" pid="3" name="Contributor">
    <vt:lpwstr>flcoord</vt:lpwstr>
  </property>
  <property fmtid="{D5CDD505-2E9C-101B-9397-08002B2CF9AE}" pid="4" name="Revision">
    <vt:lpwstr>3</vt:lpwstr>
  </property>
  <property fmtid="{D5CDD505-2E9C-101B-9397-08002B2CF9AE}" pid="5" name="ICMSContentID">
    <vt:lpwstr>APS_1433073</vt:lpwstr>
  </property>
  <property fmtid="{D5CDD505-2E9C-101B-9397-08002B2CF9AE}" pid="6" name="ICMSDocumentDate">
    <vt:lpwstr>12/12/12 5:17 PM</vt:lpwstr>
  </property>
  <property fmtid="{D5CDD505-2E9C-101B-9397-08002B2CF9AE}" pid="7" name="ICMSComments">
    <vt:lpwstr>29-ID Commissioning Approval Form</vt:lpwstr>
  </property>
  <property fmtid="{D5CDD505-2E9C-101B-9397-08002B2CF9AE}" pid="8" name="ICMSContributor">
    <vt:lpwstr>flcoord</vt:lpwstr>
  </property>
  <property fmtid="{D5CDD505-2E9C-101B-9397-08002B2CF9AE}" pid="9" name="ICMSRevisionStatus">
    <vt:lpwstr>Released</vt:lpwstr>
  </property>
  <property fmtid="{D5CDD505-2E9C-101B-9397-08002B2CF9AE}" pid="10" name="ICMSRevision">
    <vt:lpwstr>3</vt:lpwstr>
  </property>
  <property fmtid="{D5CDD505-2E9C-101B-9397-08002B2CF9AE}" pid="11" name="Author&#10;">
    <vt:lpwstr>John Quintana</vt:lpwstr>
  </property>
  <property fmtid="{D5CDD505-2E9C-101B-9397-08002B2CF9AE}" pid="12" name="ICMSTitle">
    <vt:lpwstr>29-ID Beamline Commissioning Approval form</vt:lpwstr>
  </property>
  <property fmtid="{D5CDD505-2E9C-101B-9397-08002B2CF9AE}" pid="13" name="ICMSAuthor">
    <vt:lpwstr>Bruce Glagola</vt:lpwstr>
  </property>
  <property fmtid="{D5CDD505-2E9C-101B-9397-08002B2CF9AE}" pid="14" name="Doc Date">
    <vt:filetime>2012-12-12T06:00:00Z</vt:filetime>
  </property>
</Properties>
</file>